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35" w:rsidRPr="004A2B00" w:rsidRDefault="005F5F35" w:rsidP="005F5F35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2B00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Сводная ведомость </w:t>
      </w:r>
      <w:proofErr w:type="gramStart"/>
      <w:r w:rsidRPr="004A2B00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результатов проведения специальной оценки условий труда</w:t>
      </w:r>
      <w:proofErr w:type="gramEnd"/>
    </w:p>
    <w:p w:rsidR="005F5F35" w:rsidRPr="004A2B00" w:rsidRDefault="005F5F35" w:rsidP="005F5F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5F5F35" w:rsidRPr="004A2B00" w:rsidRDefault="005F5F35" w:rsidP="005F5F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5F5F35" w:rsidRPr="004A2B00" w:rsidRDefault="005F5F35" w:rsidP="00FC60F8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begin"/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DOCVARIABLE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ceh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>_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info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\* MERGEFORMAT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separate"/>
      </w:r>
      <w:r w:rsid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t>Публичное акционерное общество "</w: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t>Долгопрудненское научно-производственное предприятие</w:t>
      </w:r>
      <w:r w:rsid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t>"</w: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end"/>
      </w:r>
    </w:p>
    <w:p w:rsidR="00FC60F8" w:rsidRPr="004A2B00" w:rsidRDefault="00FC60F8" w:rsidP="00FC60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60F8" w:rsidRPr="004A2B00" w:rsidRDefault="00FC60F8" w:rsidP="00FC60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153380" w:rsidRDefault="00FC60F8" w:rsidP="00153380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Цех №101, цех №106, цех №107, цех №120, </w:t>
      </w:r>
    </w:p>
    <w:p w:rsidR="00FC60F8" w:rsidRPr="004A2B00" w:rsidRDefault="00FC60F8" w:rsidP="00FC60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sz w:val="24"/>
          <w:szCs w:val="20"/>
          <w:u w:val="single"/>
          <w:lang w:eastAsia="ru-RU"/>
        </w:rPr>
        <w:t>отдел №201, отдел №210, отдел №217, отдел №227, отдел №238, бюро №403, отдел №800</w:t>
      </w:r>
    </w:p>
    <w:p w:rsidR="00FC60F8" w:rsidRPr="004A2B00" w:rsidRDefault="00FC60F8" w:rsidP="005F5F3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60F8" w:rsidRPr="004A2B00" w:rsidRDefault="00FC60F8" w:rsidP="005F5F3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p w:rsidR="005F5F35" w:rsidRPr="004A2B00" w:rsidRDefault="005F5F35" w:rsidP="005F5F3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4A2B00">
        <w:rPr>
          <w:rFonts w:ascii="Arial" w:eastAsia="Times New Roman" w:hAnsi="Arial" w:cs="Arial"/>
          <w:sz w:val="24"/>
          <w:szCs w:val="20"/>
          <w:lang w:eastAsia="ru-RU"/>
        </w:rPr>
        <w:t>Таблица 1</w:t>
      </w:r>
    </w:p>
    <w:tbl>
      <w:tblPr>
        <w:tblW w:w="5277" w:type="pct"/>
        <w:jc w:val="center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1183"/>
        <w:gridCol w:w="2538"/>
        <w:gridCol w:w="1315"/>
        <w:gridCol w:w="1313"/>
        <w:gridCol w:w="1095"/>
        <w:gridCol w:w="1095"/>
        <w:gridCol w:w="1123"/>
        <w:gridCol w:w="1066"/>
        <w:gridCol w:w="1315"/>
      </w:tblGrid>
      <w:tr w:rsidR="005F5F35" w:rsidRPr="004A2B00" w:rsidTr="004A2B00">
        <w:trPr>
          <w:trHeight w:val="475"/>
          <w:jc w:val="center"/>
        </w:trPr>
        <w:tc>
          <w:tcPr>
            <w:tcW w:w="3562" w:type="dxa"/>
            <w:vMerge w:val="restart"/>
            <w:vAlign w:val="center"/>
          </w:tcPr>
          <w:p w:rsidR="005F5F35" w:rsidRPr="004A2B00" w:rsidRDefault="005F5F35" w:rsidP="005F5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:rsidR="005F5F35" w:rsidRPr="004A2B00" w:rsidRDefault="005F5F35" w:rsidP="005F5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5F5F35" w:rsidRPr="004A2B00" w:rsidRDefault="005F5F35" w:rsidP="005F5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22" w:type="dxa"/>
            <w:gridSpan w:val="7"/>
            <w:vAlign w:val="center"/>
          </w:tcPr>
          <w:p w:rsidR="005F5F35" w:rsidRPr="004A2B00" w:rsidRDefault="005F5F35" w:rsidP="005F5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F5F35" w:rsidRPr="004A2B00" w:rsidTr="004A2B00">
        <w:trPr>
          <w:trHeight w:val="339"/>
          <w:jc w:val="center"/>
        </w:trPr>
        <w:tc>
          <w:tcPr>
            <w:tcW w:w="3562" w:type="dxa"/>
            <w:vMerge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21" w:type="dxa"/>
            <w:gridSpan w:val="2"/>
            <w:vMerge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класс 1</w:t>
            </w:r>
          </w:p>
        </w:tc>
        <w:tc>
          <w:tcPr>
            <w:tcW w:w="1313" w:type="dxa"/>
            <w:vMerge w:val="restart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класс 2</w:t>
            </w:r>
          </w:p>
        </w:tc>
        <w:tc>
          <w:tcPr>
            <w:tcW w:w="4379" w:type="dxa"/>
            <w:gridSpan w:val="4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класс 3</w:t>
            </w:r>
          </w:p>
        </w:tc>
        <w:tc>
          <w:tcPr>
            <w:tcW w:w="1315" w:type="dxa"/>
            <w:vMerge w:val="restart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класс 4</w:t>
            </w:r>
          </w:p>
        </w:tc>
      </w:tr>
      <w:tr w:rsidR="004A2B00" w:rsidRPr="004A2B00" w:rsidTr="004A2B00">
        <w:trPr>
          <w:trHeight w:val="313"/>
          <w:jc w:val="center"/>
        </w:trPr>
        <w:tc>
          <w:tcPr>
            <w:tcW w:w="3562" w:type="dxa"/>
            <w:vMerge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2538" w:type="dxa"/>
            <w:vAlign w:val="center"/>
          </w:tcPr>
          <w:p w:rsidR="005F5F35" w:rsidRPr="004A2B00" w:rsidRDefault="005F5F35" w:rsidP="005F5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 xml:space="preserve">в том </w:t>
            </w:r>
            <w:proofErr w:type="gramStart"/>
            <w:r w:rsidRPr="004A2B00">
              <w:rPr>
                <w:rFonts w:ascii="Arial" w:eastAsia="Calibri" w:hAnsi="Arial" w:cs="Arial"/>
              </w:rPr>
              <w:t>числе</w:t>
            </w:r>
            <w:proofErr w:type="gramEnd"/>
            <w:r w:rsidRPr="004A2B00">
              <w:rPr>
                <w:rFonts w:ascii="Arial" w:eastAsia="Calibri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315" w:type="dxa"/>
            <w:vMerge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3" w:type="dxa"/>
            <w:vMerge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3.2</w:t>
            </w:r>
          </w:p>
        </w:tc>
        <w:tc>
          <w:tcPr>
            <w:tcW w:w="112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3.3</w:t>
            </w:r>
          </w:p>
        </w:tc>
        <w:tc>
          <w:tcPr>
            <w:tcW w:w="1066" w:type="dxa"/>
            <w:vAlign w:val="center"/>
          </w:tcPr>
          <w:p w:rsidR="005F5F35" w:rsidRPr="004A2B00" w:rsidRDefault="005F5F35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3.4</w:t>
            </w:r>
          </w:p>
        </w:tc>
        <w:tc>
          <w:tcPr>
            <w:tcW w:w="1315" w:type="dxa"/>
            <w:vMerge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2B00" w:rsidRPr="004A2B00" w:rsidTr="004A2B00">
        <w:trPr>
          <w:jc w:val="center"/>
        </w:trPr>
        <w:tc>
          <w:tcPr>
            <w:tcW w:w="3562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8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38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31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2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66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10</w:t>
            </w:r>
          </w:p>
        </w:tc>
      </w:tr>
      <w:tr w:rsidR="004A2B00" w:rsidRPr="004A2B00" w:rsidTr="004A2B00">
        <w:trPr>
          <w:jc w:val="center"/>
        </w:trPr>
        <w:tc>
          <w:tcPr>
            <w:tcW w:w="3562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Рабочие места (ед.)</w:t>
            </w:r>
          </w:p>
        </w:tc>
        <w:tc>
          <w:tcPr>
            <w:tcW w:w="118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3254</w:t>
            </w:r>
          </w:p>
        </w:tc>
        <w:tc>
          <w:tcPr>
            <w:tcW w:w="2538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12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66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4A2B00">
        <w:trPr>
          <w:jc w:val="center"/>
        </w:trPr>
        <w:tc>
          <w:tcPr>
            <w:tcW w:w="3562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Работники, занятые на рабочих местах (чел.)</w:t>
            </w:r>
          </w:p>
        </w:tc>
        <w:tc>
          <w:tcPr>
            <w:tcW w:w="118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2725</w:t>
            </w:r>
          </w:p>
        </w:tc>
        <w:tc>
          <w:tcPr>
            <w:tcW w:w="2538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12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66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4A2B00">
        <w:trPr>
          <w:jc w:val="center"/>
        </w:trPr>
        <w:tc>
          <w:tcPr>
            <w:tcW w:w="3562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из них женщин</w:t>
            </w:r>
          </w:p>
        </w:tc>
        <w:tc>
          <w:tcPr>
            <w:tcW w:w="118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1259</w:t>
            </w:r>
          </w:p>
        </w:tc>
        <w:tc>
          <w:tcPr>
            <w:tcW w:w="2538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12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66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4A2B00">
        <w:trPr>
          <w:jc w:val="center"/>
        </w:trPr>
        <w:tc>
          <w:tcPr>
            <w:tcW w:w="3562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из них лиц в возрасте до 18 лет</w:t>
            </w:r>
          </w:p>
        </w:tc>
        <w:tc>
          <w:tcPr>
            <w:tcW w:w="118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538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2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66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4A2B00">
        <w:trPr>
          <w:jc w:val="center"/>
        </w:trPr>
        <w:tc>
          <w:tcPr>
            <w:tcW w:w="3562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из них инвалидов</w:t>
            </w:r>
          </w:p>
        </w:tc>
        <w:tc>
          <w:tcPr>
            <w:tcW w:w="118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96</w:t>
            </w:r>
          </w:p>
        </w:tc>
        <w:tc>
          <w:tcPr>
            <w:tcW w:w="2538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9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23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66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5" w:type="dxa"/>
            <w:vAlign w:val="center"/>
          </w:tcPr>
          <w:p w:rsidR="005F5F35" w:rsidRPr="004A2B00" w:rsidRDefault="005F5F35" w:rsidP="005F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A2B00">
              <w:rPr>
                <w:rFonts w:ascii="Arial" w:eastAsia="Calibri" w:hAnsi="Arial" w:cs="Arial"/>
              </w:rPr>
              <w:t>0</w:t>
            </w:r>
          </w:p>
        </w:tc>
      </w:tr>
    </w:tbl>
    <w:p w:rsidR="005F5F35" w:rsidRPr="004A2B00" w:rsidRDefault="005F5F35" w:rsidP="005F5F35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5F5F35" w:rsidRPr="004A2B00" w:rsidRDefault="005F5F35">
      <w:pPr>
        <w:rPr>
          <w:rFonts w:ascii="Arial" w:hAnsi="Arial" w:cs="Arial"/>
        </w:rPr>
      </w:pPr>
    </w:p>
    <w:p w:rsidR="005F5F35" w:rsidRPr="004A2B00" w:rsidRDefault="005F5F35">
      <w:pPr>
        <w:rPr>
          <w:rFonts w:ascii="Arial" w:hAnsi="Arial" w:cs="Arial"/>
        </w:rPr>
      </w:pPr>
    </w:p>
    <w:p w:rsidR="005F5F35" w:rsidRPr="004A2B00" w:rsidRDefault="005F5F35">
      <w:pPr>
        <w:rPr>
          <w:rFonts w:ascii="Arial" w:hAnsi="Arial" w:cs="Arial"/>
        </w:rPr>
      </w:pPr>
    </w:p>
    <w:p w:rsidR="005F5F35" w:rsidRPr="004A2B00" w:rsidRDefault="005F5F35">
      <w:pPr>
        <w:rPr>
          <w:rFonts w:ascii="Arial" w:hAnsi="Arial" w:cs="Arial"/>
        </w:rPr>
      </w:pPr>
    </w:p>
    <w:p w:rsidR="00153380" w:rsidRDefault="00153380" w:rsidP="00FC60F8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FC60F8" w:rsidRPr="00FC60F8" w:rsidRDefault="004A2B00" w:rsidP="00FC60F8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4A2B00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lastRenderedPageBreak/>
        <w:t>С</w:t>
      </w:r>
      <w:r w:rsidR="00FC60F8" w:rsidRPr="00FC60F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водная ведомость </w:t>
      </w:r>
      <w:proofErr w:type="gramStart"/>
      <w:r w:rsidR="00FC60F8" w:rsidRPr="00FC60F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FC60F8" w:rsidRPr="00FC60F8" w:rsidRDefault="00FC60F8" w:rsidP="00FC60F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60F8" w:rsidRPr="004A2B00" w:rsidRDefault="00FC60F8" w:rsidP="00FC60F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60F8" w:rsidRPr="004A2B00" w:rsidRDefault="00FC60F8" w:rsidP="00FC60F8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begin"/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DOCVARIABLE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ceh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>_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info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\* MERGEFORMAT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separate"/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t>Публичное акционерное общество "Долгопрудненское научно-производственное предприятие"</w: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end"/>
      </w:r>
    </w:p>
    <w:p w:rsidR="00FC60F8" w:rsidRPr="004A2B00" w:rsidRDefault="00FC60F8" w:rsidP="00FC60F8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FC60F8" w:rsidRPr="004A2B00" w:rsidRDefault="00FC60F8" w:rsidP="00FC60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FC60F8" w:rsidRPr="004A2B00" w:rsidRDefault="00FC60F8" w:rsidP="00FC60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sz w:val="24"/>
          <w:szCs w:val="20"/>
          <w:u w:val="single"/>
          <w:lang w:eastAsia="ru-RU"/>
        </w:rPr>
        <w:t>Цех №118</w:t>
      </w:r>
    </w:p>
    <w:p w:rsidR="00FC60F8" w:rsidRPr="00FC60F8" w:rsidRDefault="00FC60F8" w:rsidP="00FC60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60F8" w:rsidRPr="00FC60F8" w:rsidRDefault="00FC60F8" w:rsidP="00FC60F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FC60F8">
        <w:rPr>
          <w:rFonts w:ascii="Arial" w:eastAsia="Times New Roman" w:hAnsi="Arial" w:cs="Arial"/>
          <w:sz w:val="24"/>
          <w:szCs w:val="20"/>
          <w:lang w:eastAsia="ru-RU"/>
        </w:rPr>
        <w:t>Таблица 1</w:t>
      </w:r>
    </w:p>
    <w:tbl>
      <w:tblPr>
        <w:tblW w:w="5314" w:type="pct"/>
        <w:jc w:val="center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1074"/>
        <w:gridCol w:w="2836"/>
        <w:gridCol w:w="1074"/>
        <w:gridCol w:w="1075"/>
        <w:gridCol w:w="1165"/>
        <w:gridCol w:w="1165"/>
        <w:gridCol w:w="1165"/>
        <w:gridCol w:w="1165"/>
        <w:gridCol w:w="1078"/>
      </w:tblGrid>
      <w:tr w:rsidR="00FC60F8" w:rsidRPr="00FC60F8" w:rsidTr="00FC60F8">
        <w:trPr>
          <w:trHeight w:val="475"/>
          <w:jc w:val="center"/>
        </w:trPr>
        <w:tc>
          <w:tcPr>
            <w:tcW w:w="2536" w:type="dxa"/>
            <w:vMerge w:val="restart"/>
            <w:vAlign w:val="center"/>
          </w:tcPr>
          <w:p w:rsidR="00FC60F8" w:rsidRPr="00FC60F8" w:rsidRDefault="00FC60F8" w:rsidP="00FC6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bookmarkStart w:id="0" w:name="table1"/>
            <w:bookmarkEnd w:id="0"/>
            <w:r w:rsidRPr="00FC60F8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FC60F8" w:rsidRPr="00FC60F8" w:rsidRDefault="00FC60F8" w:rsidP="00FC6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FC60F8" w:rsidRPr="00FC60F8" w:rsidRDefault="00FC60F8" w:rsidP="00FC6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FC60F8" w:rsidRPr="00FC60F8" w:rsidRDefault="00FC60F8" w:rsidP="00FC6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C60F8" w:rsidRPr="00FC60F8" w:rsidTr="00FC60F8">
        <w:trPr>
          <w:trHeight w:val="339"/>
          <w:jc w:val="center"/>
        </w:trPr>
        <w:tc>
          <w:tcPr>
            <w:tcW w:w="2536" w:type="dxa"/>
            <w:vMerge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класс 1</w:t>
            </w:r>
          </w:p>
        </w:tc>
        <w:tc>
          <w:tcPr>
            <w:tcW w:w="696" w:type="dxa"/>
            <w:vMerge w:val="restart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класс 2</w:t>
            </w:r>
          </w:p>
        </w:tc>
        <w:tc>
          <w:tcPr>
            <w:tcW w:w="3016" w:type="dxa"/>
            <w:gridSpan w:val="4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класс 3</w:t>
            </w:r>
          </w:p>
        </w:tc>
        <w:tc>
          <w:tcPr>
            <w:tcW w:w="698" w:type="dxa"/>
            <w:vMerge w:val="restart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класс 4</w:t>
            </w:r>
          </w:p>
        </w:tc>
      </w:tr>
      <w:tr w:rsidR="004A2B00" w:rsidRPr="004A2B00" w:rsidTr="00FC60F8">
        <w:trPr>
          <w:trHeight w:val="313"/>
          <w:jc w:val="center"/>
        </w:trPr>
        <w:tc>
          <w:tcPr>
            <w:tcW w:w="2536" w:type="dxa"/>
            <w:vMerge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836" w:type="dxa"/>
            <w:vAlign w:val="center"/>
          </w:tcPr>
          <w:p w:rsidR="00FC60F8" w:rsidRPr="00FC60F8" w:rsidRDefault="00FC60F8" w:rsidP="00FC6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 xml:space="preserve">в том </w:t>
            </w:r>
            <w:proofErr w:type="gramStart"/>
            <w:r w:rsidRPr="00FC60F8">
              <w:rPr>
                <w:rFonts w:ascii="Arial" w:eastAsia="Calibri" w:hAnsi="Arial" w:cs="Arial"/>
              </w:rPr>
              <w:t>числе</w:t>
            </w:r>
            <w:proofErr w:type="gramEnd"/>
            <w:r w:rsidRPr="00FC60F8">
              <w:rPr>
                <w:rFonts w:ascii="Arial" w:eastAsia="Calibri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695" w:type="dxa"/>
            <w:vMerge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6" w:type="dxa"/>
            <w:vMerge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3.2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3.3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3.4.</w:t>
            </w:r>
          </w:p>
        </w:tc>
        <w:tc>
          <w:tcPr>
            <w:tcW w:w="698" w:type="dxa"/>
            <w:vMerge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2B00" w:rsidRPr="004A2B00" w:rsidTr="00FC60F8">
        <w:trPr>
          <w:jc w:val="center"/>
        </w:trPr>
        <w:tc>
          <w:tcPr>
            <w:tcW w:w="25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9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698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10</w:t>
            </w:r>
          </w:p>
        </w:tc>
      </w:tr>
      <w:tr w:rsidR="004A2B00" w:rsidRPr="004A2B00" w:rsidTr="00FC60F8">
        <w:trPr>
          <w:jc w:val="center"/>
        </w:trPr>
        <w:tc>
          <w:tcPr>
            <w:tcW w:w="25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bookmarkStart w:id="1" w:name="pos1"/>
            <w:bookmarkEnd w:id="1"/>
            <w:r w:rsidRPr="00FC60F8">
              <w:rPr>
                <w:rFonts w:ascii="Arial" w:eastAsia="Calibri" w:hAnsi="Arial" w:cs="Arial"/>
              </w:rPr>
              <w:t>Рабочие места (ед.)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3254</w:t>
            </w:r>
          </w:p>
        </w:tc>
        <w:tc>
          <w:tcPr>
            <w:tcW w:w="18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165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133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8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FC60F8">
        <w:trPr>
          <w:jc w:val="center"/>
        </w:trPr>
        <w:tc>
          <w:tcPr>
            <w:tcW w:w="25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bookmarkStart w:id="2" w:name="pos2"/>
            <w:bookmarkEnd w:id="2"/>
            <w:r w:rsidRPr="00FC60F8">
              <w:rPr>
                <w:rFonts w:ascii="Arial" w:eastAsia="Calibri" w:hAnsi="Arial" w:cs="Arial"/>
              </w:rPr>
              <w:t>Работники, занятые на рабочих местах (чел.)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2725</w:t>
            </w:r>
          </w:p>
        </w:tc>
        <w:tc>
          <w:tcPr>
            <w:tcW w:w="18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175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143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8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FC60F8">
        <w:trPr>
          <w:jc w:val="center"/>
        </w:trPr>
        <w:tc>
          <w:tcPr>
            <w:tcW w:w="25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bookmarkStart w:id="3" w:name="pos3"/>
            <w:bookmarkEnd w:id="3"/>
            <w:r w:rsidRPr="00FC60F8">
              <w:rPr>
                <w:rFonts w:ascii="Arial" w:eastAsia="Calibri" w:hAnsi="Arial" w:cs="Arial"/>
              </w:rPr>
              <w:t>из них женщин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1259</w:t>
            </w:r>
          </w:p>
        </w:tc>
        <w:tc>
          <w:tcPr>
            <w:tcW w:w="18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8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FC60F8">
        <w:trPr>
          <w:jc w:val="center"/>
        </w:trPr>
        <w:tc>
          <w:tcPr>
            <w:tcW w:w="25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bookmarkStart w:id="4" w:name="pos4"/>
            <w:bookmarkEnd w:id="4"/>
            <w:r w:rsidRPr="00FC60F8">
              <w:rPr>
                <w:rFonts w:ascii="Arial" w:eastAsia="Calibri" w:hAnsi="Arial" w:cs="Arial"/>
              </w:rPr>
              <w:t>из них лиц в возрасте до 18 лет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8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</w:tr>
      <w:tr w:rsidR="004A2B00" w:rsidRPr="004A2B00" w:rsidTr="00FC60F8">
        <w:trPr>
          <w:jc w:val="center"/>
        </w:trPr>
        <w:tc>
          <w:tcPr>
            <w:tcW w:w="25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bookmarkStart w:id="5" w:name="pos5"/>
            <w:bookmarkEnd w:id="5"/>
            <w:r w:rsidRPr="00FC60F8">
              <w:rPr>
                <w:rFonts w:ascii="Arial" w:eastAsia="Calibri" w:hAnsi="Arial" w:cs="Arial"/>
              </w:rPr>
              <w:t>из них инвалидов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96</w:t>
            </w:r>
          </w:p>
        </w:tc>
        <w:tc>
          <w:tcPr>
            <w:tcW w:w="183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5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6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4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8" w:type="dxa"/>
            <w:vAlign w:val="center"/>
          </w:tcPr>
          <w:p w:rsidR="00FC60F8" w:rsidRPr="00FC60F8" w:rsidRDefault="00FC60F8" w:rsidP="00FC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C60F8">
              <w:rPr>
                <w:rFonts w:ascii="Arial" w:eastAsia="Calibri" w:hAnsi="Arial" w:cs="Arial"/>
              </w:rPr>
              <w:t>0</w:t>
            </w:r>
          </w:p>
        </w:tc>
      </w:tr>
    </w:tbl>
    <w:p w:rsidR="005F5F35" w:rsidRPr="004A2B00" w:rsidRDefault="005F5F35">
      <w:pPr>
        <w:rPr>
          <w:rFonts w:ascii="Arial" w:hAnsi="Arial" w:cs="Arial"/>
        </w:rPr>
      </w:pPr>
    </w:p>
    <w:p w:rsidR="005F5F35" w:rsidRPr="004A2B00" w:rsidRDefault="005F5F35">
      <w:pPr>
        <w:rPr>
          <w:rFonts w:ascii="Arial" w:hAnsi="Arial" w:cs="Arial"/>
        </w:rPr>
      </w:pPr>
    </w:p>
    <w:p w:rsidR="00FC60F8" w:rsidRPr="004A2B00" w:rsidRDefault="00FC60F8">
      <w:pPr>
        <w:rPr>
          <w:rFonts w:ascii="Arial" w:hAnsi="Arial" w:cs="Arial"/>
        </w:rPr>
      </w:pPr>
    </w:p>
    <w:p w:rsidR="00FC60F8" w:rsidRPr="004A2B00" w:rsidRDefault="00FC60F8">
      <w:pPr>
        <w:rPr>
          <w:rFonts w:ascii="Arial" w:hAnsi="Arial" w:cs="Arial"/>
        </w:rPr>
      </w:pPr>
    </w:p>
    <w:p w:rsidR="00FC60F8" w:rsidRPr="004A2B00" w:rsidRDefault="00FC60F8">
      <w:pPr>
        <w:rPr>
          <w:rFonts w:ascii="Arial" w:hAnsi="Arial" w:cs="Arial"/>
        </w:rPr>
      </w:pPr>
    </w:p>
    <w:p w:rsidR="00153380" w:rsidRDefault="00153380" w:rsidP="004A2B00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153380" w:rsidRDefault="00153380" w:rsidP="004A2B00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153380" w:rsidRDefault="00153380" w:rsidP="004A2B00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4A2B00" w:rsidRPr="00FC60F8" w:rsidRDefault="004A2B00" w:rsidP="004A2B00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4A2B00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lastRenderedPageBreak/>
        <w:t>С</w:t>
      </w:r>
      <w:r w:rsidRPr="00FC60F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водная ведомость </w:t>
      </w:r>
      <w:proofErr w:type="gramStart"/>
      <w:r w:rsidRPr="00FC60F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4A2B00" w:rsidRPr="00FC60F8" w:rsidRDefault="004A2B00" w:rsidP="004A2B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4A2B00" w:rsidRPr="004A2B00" w:rsidRDefault="004A2B00" w:rsidP="004A2B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4A2B00" w:rsidRP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begin"/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DOCVARIABLE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ceh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>_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info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\* MERGEFORMAT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separate"/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t>Публичное акционерное общество "Долгопрудненское научно-производственное предприятие"</w: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end"/>
      </w:r>
    </w:p>
    <w:p w:rsidR="004A2B00" w:rsidRPr="004A2B00" w:rsidRDefault="004A2B00" w:rsidP="004A2B00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4A2B00" w:rsidRP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sz w:val="24"/>
          <w:szCs w:val="20"/>
          <w:u w:val="single"/>
          <w:lang w:eastAsia="ru-RU"/>
        </w:rPr>
        <w:t>Цех №124</w:t>
      </w:r>
    </w:p>
    <w:p w:rsidR="004A2B00" w:rsidRP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FC60F8" w:rsidRPr="004A2B00" w:rsidRDefault="004A2B00" w:rsidP="004A2B00">
      <w:pPr>
        <w:keepNext/>
        <w:spacing w:after="0" w:line="240" w:lineRule="auto"/>
        <w:jc w:val="right"/>
        <w:rPr>
          <w:sz w:val="24"/>
        </w:rPr>
      </w:pPr>
      <w:r w:rsidRPr="004A2B00">
        <w:rPr>
          <w:rFonts w:ascii="Arial" w:eastAsia="Calibri" w:hAnsi="Arial" w:cs="Arial"/>
          <w:sz w:val="24"/>
          <w:szCs w:val="28"/>
        </w:rPr>
        <w:t>Таблица 1</w:t>
      </w: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597"/>
        <w:gridCol w:w="2939"/>
        <w:gridCol w:w="1134"/>
        <w:gridCol w:w="1134"/>
        <w:gridCol w:w="1134"/>
        <w:gridCol w:w="1134"/>
        <w:gridCol w:w="1134"/>
        <w:gridCol w:w="1134"/>
        <w:gridCol w:w="1134"/>
      </w:tblGrid>
      <w:tr w:rsidR="004A2B00" w:rsidRPr="004A2B00" w:rsidTr="00597B8C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4A2B00" w:rsidRPr="004A2B00" w:rsidTr="00597B8C">
        <w:tc>
          <w:tcPr>
            <w:tcW w:w="2789" w:type="dxa"/>
            <w:vMerge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4</w:t>
            </w:r>
          </w:p>
        </w:tc>
      </w:tr>
      <w:tr w:rsidR="004A2B00" w:rsidRPr="004A2B00" w:rsidTr="00597B8C">
        <w:tc>
          <w:tcPr>
            <w:tcW w:w="2789" w:type="dxa"/>
            <w:vMerge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 xml:space="preserve">в том </w:t>
            </w:r>
            <w:proofErr w:type="gramStart"/>
            <w:r w:rsidRPr="004A2B00">
              <w:rPr>
                <w:rFonts w:ascii="Arial" w:eastAsia="Calibri" w:hAnsi="Arial" w:cs="Arial"/>
                <w:sz w:val="24"/>
                <w:szCs w:val="24"/>
              </w:rPr>
              <w:t>числе</w:t>
            </w:r>
            <w:proofErr w:type="gramEnd"/>
            <w:r w:rsidRPr="004A2B00">
              <w:rPr>
                <w:rFonts w:ascii="Arial" w:eastAsia="Calibri" w:hAnsi="Arial" w:cs="Arial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3.4.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2B00" w:rsidRPr="004A2B00" w:rsidTr="00597B8C"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Рабочие места (ед.)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2868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2261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из них женщин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1080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 xml:space="preserve">из них лиц в возрасте </w:t>
            </w:r>
          </w:p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до 18 лет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из них инвалидов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FC60F8" w:rsidRDefault="00FC60F8"/>
    <w:p w:rsidR="00FC60F8" w:rsidRDefault="00FC60F8"/>
    <w:p w:rsidR="00FC60F8" w:rsidRDefault="00FC60F8"/>
    <w:p w:rsidR="00FC60F8" w:rsidRDefault="00FC60F8"/>
    <w:p w:rsidR="00FC60F8" w:rsidRDefault="00FC60F8"/>
    <w:p w:rsidR="00153380" w:rsidRDefault="00153380" w:rsidP="004A2B00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4A2B00" w:rsidRPr="00FC60F8" w:rsidRDefault="004A2B00" w:rsidP="004A2B00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bookmarkStart w:id="6" w:name="_GoBack"/>
      <w:bookmarkEnd w:id="6"/>
      <w:r w:rsidRPr="004A2B00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lastRenderedPageBreak/>
        <w:t>С</w:t>
      </w:r>
      <w:r w:rsidRPr="00FC60F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водная ведомость </w:t>
      </w:r>
      <w:proofErr w:type="gramStart"/>
      <w:r w:rsidRPr="00FC60F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4A2B00" w:rsidRPr="00FC60F8" w:rsidRDefault="004A2B00" w:rsidP="004A2B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4A2B00" w:rsidRPr="004A2B00" w:rsidRDefault="004A2B00" w:rsidP="004A2B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4A2B00" w:rsidRP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</w:pP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begin"/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DOCVARIABLE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ceh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>_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val="en-US" w:eastAsia="ru-RU"/>
        </w:rPr>
        <w:instrText>info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instrText xml:space="preserve"> \* MERGEFORMAT </w:instrTex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separate"/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t>Публичное акционерное общество "Долгопрудненское научно-производственное предприятие"</w:t>
      </w:r>
      <w:r w:rsidRPr="004A2B00">
        <w:rPr>
          <w:rFonts w:ascii="Arial" w:eastAsia="Times New Roman" w:hAnsi="Arial" w:cs="Arial"/>
          <w:caps/>
          <w:sz w:val="24"/>
          <w:szCs w:val="20"/>
          <w:u w:val="single"/>
          <w:lang w:eastAsia="ru-RU"/>
        </w:rPr>
        <w:fldChar w:fldCharType="end"/>
      </w:r>
    </w:p>
    <w:p w:rsidR="004A2B00" w:rsidRPr="004A2B00" w:rsidRDefault="004A2B00" w:rsidP="004A2B00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4A2B00" w:rsidRP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0"/>
          <w:u w:val="single"/>
          <w:lang w:eastAsia="ru-RU"/>
        </w:rPr>
        <w:t>Цех №111</w:t>
      </w:r>
    </w:p>
    <w:p w:rsidR="004A2B00" w:rsidRPr="004A2B00" w:rsidRDefault="004A2B00" w:rsidP="004A2B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4A2B00" w:rsidRPr="004A2B00" w:rsidRDefault="004A2B00" w:rsidP="004A2B00">
      <w:pPr>
        <w:keepNext/>
        <w:spacing w:after="0" w:line="240" w:lineRule="auto"/>
        <w:jc w:val="right"/>
        <w:rPr>
          <w:sz w:val="24"/>
        </w:rPr>
      </w:pPr>
      <w:r w:rsidRPr="004A2B00">
        <w:rPr>
          <w:rFonts w:ascii="Arial" w:eastAsia="Calibri" w:hAnsi="Arial" w:cs="Arial"/>
          <w:sz w:val="24"/>
          <w:szCs w:val="28"/>
        </w:rPr>
        <w:t>Таблица 1</w:t>
      </w:r>
    </w:p>
    <w:p w:rsidR="00FC60F8" w:rsidRDefault="00FC60F8"/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597"/>
        <w:gridCol w:w="2939"/>
        <w:gridCol w:w="1134"/>
        <w:gridCol w:w="1134"/>
        <w:gridCol w:w="1134"/>
        <w:gridCol w:w="1134"/>
        <w:gridCol w:w="1134"/>
        <w:gridCol w:w="1134"/>
        <w:gridCol w:w="1134"/>
      </w:tblGrid>
      <w:tr w:rsidR="004A2B00" w:rsidRPr="004A2B00" w:rsidTr="00597B8C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4A2B00" w:rsidRPr="004A2B00" w:rsidTr="00597B8C">
        <w:tc>
          <w:tcPr>
            <w:tcW w:w="2789" w:type="dxa"/>
            <w:vMerge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класс 4</w:t>
            </w:r>
          </w:p>
        </w:tc>
      </w:tr>
      <w:tr w:rsidR="004A2B00" w:rsidRPr="004A2B00" w:rsidTr="00597B8C">
        <w:tc>
          <w:tcPr>
            <w:tcW w:w="2789" w:type="dxa"/>
            <w:vMerge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 xml:space="preserve">в том </w:t>
            </w:r>
            <w:proofErr w:type="gramStart"/>
            <w:r w:rsidRPr="004A2B00">
              <w:rPr>
                <w:rFonts w:ascii="Arial" w:eastAsia="Calibri" w:hAnsi="Arial" w:cs="Arial"/>
                <w:sz w:val="24"/>
                <w:szCs w:val="24"/>
              </w:rPr>
              <w:t>числе</w:t>
            </w:r>
            <w:proofErr w:type="gramEnd"/>
            <w:r w:rsidRPr="004A2B00">
              <w:rPr>
                <w:rFonts w:ascii="Arial" w:eastAsia="Calibri" w:hAnsi="Arial" w:cs="Arial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3.4.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2B00" w:rsidRPr="004A2B00" w:rsidTr="00597B8C"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2B00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Рабочие места (ед.)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2868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2261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из них женщин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1080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 xml:space="preserve">из них лиц в возрасте </w:t>
            </w:r>
          </w:p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до 18 лет</w:t>
            </w:r>
          </w:p>
        </w:tc>
        <w:tc>
          <w:tcPr>
            <w:tcW w:w="1597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939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A2B00" w:rsidRPr="004A2B00" w:rsidTr="00597B8C">
        <w:tc>
          <w:tcPr>
            <w:tcW w:w="2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из них инвалидов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B00" w:rsidRPr="004A2B00" w:rsidRDefault="004A2B00" w:rsidP="004A2B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2B0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5F5F35" w:rsidRDefault="005F5F35"/>
    <w:p w:rsidR="005F5F35" w:rsidRDefault="005F5F35"/>
    <w:p w:rsidR="005F5F35" w:rsidRDefault="005F5F35"/>
    <w:p w:rsidR="005F5F35" w:rsidRDefault="005F5F35"/>
    <w:sectPr w:rsidR="005F5F35" w:rsidSect="001533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E"/>
    <w:rsid w:val="00043B35"/>
    <w:rsid w:val="00153380"/>
    <w:rsid w:val="004A2B00"/>
    <w:rsid w:val="005767DB"/>
    <w:rsid w:val="005F5F35"/>
    <w:rsid w:val="00B22895"/>
    <w:rsid w:val="00BB3A08"/>
    <w:rsid w:val="00C42CFE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5052-4CF5-407D-A4E0-5E4C98E2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Юлия</dc:creator>
  <cp:keywords/>
  <dc:description/>
  <cp:lastModifiedBy>Киселева Юлия</cp:lastModifiedBy>
  <cp:revision>3</cp:revision>
  <dcterms:created xsi:type="dcterms:W3CDTF">2022-02-04T08:09:00Z</dcterms:created>
  <dcterms:modified xsi:type="dcterms:W3CDTF">2022-02-04T11:11:00Z</dcterms:modified>
</cp:coreProperties>
</file>