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0" w:rsidRPr="009C1930" w:rsidRDefault="009C1930" w:rsidP="009C1930">
      <w:pPr>
        <w:spacing w:before="60"/>
        <w:jc w:val="center"/>
        <w:rPr>
          <w:rFonts w:ascii="Arial" w:hAnsi="Arial" w:cs="Arial"/>
          <w:b/>
          <w:color w:val="000000"/>
          <w:szCs w:val="26"/>
        </w:rPr>
      </w:pPr>
      <w:r w:rsidRPr="009C1930">
        <w:rPr>
          <w:rFonts w:ascii="Arial" w:hAnsi="Arial" w:cs="Arial"/>
          <w:b/>
          <w:color w:val="000000"/>
          <w:szCs w:val="26"/>
        </w:rPr>
        <w:t xml:space="preserve">Сводная ведомость </w:t>
      </w:r>
      <w:proofErr w:type="gramStart"/>
      <w:r w:rsidRPr="009C1930">
        <w:rPr>
          <w:rFonts w:ascii="Arial" w:hAnsi="Arial" w:cs="Arial"/>
          <w:b/>
          <w:color w:val="000000"/>
          <w:szCs w:val="26"/>
        </w:rPr>
        <w:t>результатов проведения специальной оценки условий труда</w:t>
      </w:r>
      <w:proofErr w:type="gramEnd"/>
    </w:p>
    <w:p w:rsidR="009C1930" w:rsidRPr="009C1930" w:rsidRDefault="009C1930" w:rsidP="009C1930">
      <w:pPr>
        <w:rPr>
          <w:rFonts w:ascii="Arial" w:hAnsi="Arial" w:cs="Arial"/>
        </w:rPr>
      </w:pPr>
    </w:p>
    <w:p w:rsidR="009C1930" w:rsidRPr="009C1930" w:rsidRDefault="009C1930" w:rsidP="009C1930">
      <w:pPr>
        <w:rPr>
          <w:rFonts w:ascii="Arial" w:hAnsi="Arial" w:cs="Arial"/>
        </w:rPr>
      </w:pP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  <w:r w:rsidRPr="009C1930">
        <w:rPr>
          <w:rFonts w:ascii="Arial" w:hAnsi="Arial" w:cs="Arial"/>
          <w:caps/>
          <w:u w:val="single"/>
        </w:rPr>
        <w:fldChar w:fldCharType="begin"/>
      </w:r>
      <w:r w:rsidRPr="009C1930">
        <w:rPr>
          <w:rFonts w:ascii="Arial" w:hAnsi="Arial" w:cs="Arial"/>
          <w:caps/>
          <w:u w:val="single"/>
        </w:rPr>
        <w:instrText xml:space="preserve"> DOCVARIABLE </w:instrText>
      </w:r>
      <w:r w:rsidRPr="009C1930">
        <w:rPr>
          <w:rFonts w:ascii="Arial" w:hAnsi="Arial" w:cs="Arial"/>
          <w:caps/>
          <w:u w:val="single"/>
          <w:lang w:val="en-US"/>
        </w:rPr>
        <w:instrText>ceh</w:instrText>
      </w:r>
      <w:r w:rsidRPr="009C1930">
        <w:rPr>
          <w:rFonts w:ascii="Arial" w:hAnsi="Arial" w:cs="Arial"/>
          <w:caps/>
          <w:u w:val="single"/>
        </w:rPr>
        <w:instrText>_</w:instrText>
      </w:r>
      <w:r w:rsidRPr="009C1930">
        <w:rPr>
          <w:rFonts w:ascii="Arial" w:hAnsi="Arial" w:cs="Arial"/>
          <w:caps/>
          <w:u w:val="single"/>
          <w:lang w:val="en-US"/>
        </w:rPr>
        <w:instrText>info</w:instrText>
      </w:r>
      <w:r w:rsidRPr="009C1930">
        <w:rPr>
          <w:rFonts w:ascii="Arial" w:hAnsi="Arial" w:cs="Arial"/>
          <w:caps/>
          <w:u w:val="single"/>
        </w:rPr>
        <w:instrText xml:space="preserve"> \* MERGEFORMAT </w:instrText>
      </w:r>
      <w:r w:rsidRPr="009C1930">
        <w:rPr>
          <w:rFonts w:ascii="Arial" w:hAnsi="Arial" w:cs="Arial"/>
          <w:caps/>
          <w:u w:val="single"/>
        </w:rPr>
        <w:fldChar w:fldCharType="separate"/>
      </w:r>
      <w:r w:rsidRPr="009C1930">
        <w:rPr>
          <w:rFonts w:ascii="Arial" w:hAnsi="Arial" w:cs="Arial"/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9C1930">
        <w:rPr>
          <w:rFonts w:ascii="Arial" w:hAnsi="Arial" w:cs="Arial"/>
          <w:caps/>
          <w:u w:val="single"/>
        </w:rPr>
        <w:fldChar w:fldCharType="end"/>
      </w: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9C1930" w:rsidRPr="009C1930" w:rsidRDefault="009C1930" w:rsidP="009C1930">
      <w:pPr>
        <w:suppressAutoHyphens/>
        <w:spacing w:after="120"/>
        <w:jc w:val="center"/>
        <w:rPr>
          <w:rFonts w:ascii="Arial" w:hAnsi="Arial" w:cs="Arial"/>
          <w:u w:val="single"/>
        </w:rPr>
      </w:pPr>
      <w:r w:rsidRPr="009C1930">
        <w:rPr>
          <w:rFonts w:ascii="Arial" w:hAnsi="Arial" w:cs="Arial"/>
          <w:u w:val="single"/>
        </w:rPr>
        <w:t>Цех №11</w:t>
      </w:r>
      <w:r>
        <w:rPr>
          <w:rFonts w:ascii="Arial" w:hAnsi="Arial" w:cs="Arial"/>
          <w:u w:val="single"/>
        </w:rPr>
        <w:t>4</w:t>
      </w:r>
      <w:r w:rsidRPr="009C1930">
        <w:rPr>
          <w:rFonts w:ascii="Arial" w:hAnsi="Arial" w:cs="Arial"/>
          <w:u w:val="single"/>
        </w:rPr>
        <w:t xml:space="preserve"> </w:t>
      </w:r>
      <w:bookmarkStart w:id="0" w:name="_GoBack"/>
      <w:bookmarkEnd w:id="0"/>
    </w:p>
    <w:p w:rsidR="009C1930" w:rsidRP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F06873" w:rsidRPr="009C1930" w:rsidRDefault="00F06873" w:rsidP="004654AF">
      <w:pPr>
        <w:suppressAutoHyphens/>
        <w:jc w:val="right"/>
        <w:rPr>
          <w:b/>
        </w:rPr>
      </w:pPr>
      <w:r w:rsidRPr="009C1930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9C1930">
        <w:trPr>
          <w:trHeight w:val="372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9C1930">
        <w:trPr>
          <w:trHeight w:val="407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18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63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9C1930">
        <w:trPr>
          <w:trHeight w:val="569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9C1930">
        <w:trPr>
          <w:trHeight w:val="421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9C1930">
        <w:trPr>
          <w:trHeight w:val="399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9C1930">
        <w:trPr>
          <w:trHeight w:val="418"/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C04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4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Публичное акционерное общество &quot;Долгопрудненское научно-производственное предприятие&quot;"/>
    <w:docVar w:name="doc_name" w:val="Документ12"/>
    <w:docVar w:name="doc_type" w:val="5"/>
    <w:docVar w:name="fill_date" w:val="25.06.2024"/>
    <w:docVar w:name="org_guid" w:val="293D944BB73047DFBD194830477EC92B"/>
    <w:docVar w:name="org_id" w:val="46"/>
    <w:docVar w:name="org_name" w:val="     "/>
    <w:docVar w:name="pers_guids" w:val="DEB05ECD7C6F4CA09DA15095F0A8F9D2@161-594-566 87"/>
    <w:docVar w:name="pers_snils" w:val="DEB05ECD7C6F4CA09DA15095F0A8F9D2@161-594-566 87"/>
    <w:docVar w:name="podr_id" w:val="org_46"/>
    <w:docVar w:name="pred_dolg" w:val="Заместитель генерального директора-главный инженер"/>
    <w:docVar w:name="pred_fio" w:val="Умнов П.И.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tep_test" w:val="6"/>
    <w:docVar w:name="sv_docs" w:val="1"/>
  </w:docVars>
  <w:rsids>
    <w:rsidRoot w:val="00C04B2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7E38"/>
    <w:rsid w:val="0067226F"/>
    <w:rsid w:val="006E4DFC"/>
    <w:rsid w:val="00725C51"/>
    <w:rsid w:val="00820552"/>
    <w:rsid w:val="00936F48"/>
    <w:rsid w:val="009647F7"/>
    <w:rsid w:val="009A1326"/>
    <w:rsid w:val="009C1930"/>
    <w:rsid w:val="009D6532"/>
    <w:rsid w:val="00A026A4"/>
    <w:rsid w:val="00A53676"/>
    <w:rsid w:val="00AF1EDF"/>
    <w:rsid w:val="00B12F45"/>
    <w:rsid w:val="00B2089E"/>
    <w:rsid w:val="00B3448B"/>
    <w:rsid w:val="00B874F5"/>
    <w:rsid w:val="00BA560A"/>
    <w:rsid w:val="00C0355B"/>
    <w:rsid w:val="00C04B2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53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53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09D5-E5FE-4C0A-A0C6-DE512CFA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</Pages>
  <Words>154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Киселева Юлия</cp:lastModifiedBy>
  <cp:revision>4</cp:revision>
  <cp:lastPrinted>2024-07-17T13:51:00Z</cp:lastPrinted>
  <dcterms:created xsi:type="dcterms:W3CDTF">2024-06-26T06:23:00Z</dcterms:created>
  <dcterms:modified xsi:type="dcterms:W3CDTF">2024-07-23T06:11:00Z</dcterms:modified>
</cp:coreProperties>
</file>