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BC" w:rsidRPr="00F343BC" w:rsidRDefault="00F343BC" w:rsidP="00F343BC">
      <w:pPr>
        <w:spacing w:before="60"/>
        <w:jc w:val="center"/>
        <w:rPr>
          <w:rFonts w:ascii="Arial" w:hAnsi="Arial" w:cs="Arial"/>
          <w:b/>
          <w:color w:val="000000"/>
          <w:szCs w:val="26"/>
        </w:rPr>
      </w:pPr>
      <w:r w:rsidRPr="00F343BC">
        <w:rPr>
          <w:rFonts w:ascii="Arial" w:hAnsi="Arial" w:cs="Arial"/>
          <w:b/>
          <w:color w:val="000000"/>
          <w:szCs w:val="26"/>
        </w:rPr>
        <w:t xml:space="preserve">Сводная ведомость </w:t>
      </w:r>
      <w:proofErr w:type="gramStart"/>
      <w:r w:rsidRPr="00F343BC">
        <w:rPr>
          <w:rFonts w:ascii="Arial" w:hAnsi="Arial" w:cs="Arial"/>
          <w:b/>
          <w:color w:val="000000"/>
          <w:szCs w:val="26"/>
        </w:rPr>
        <w:t>результатов проведения специальной оценки условий труда</w:t>
      </w:r>
      <w:proofErr w:type="gramEnd"/>
    </w:p>
    <w:p w:rsidR="00F343BC" w:rsidRPr="00F343BC" w:rsidRDefault="00F343BC" w:rsidP="00F343BC">
      <w:pPr>
        <w:rPr>
          <w:rFonts w:ascii="Arial" w:hAnsi="Arial" w:cs="Arial"/>
        </w:rPr>
      </w:pPr>
    </w:p>
    <w:p w:rsidR="00F343BC" w:rsidRPr="00F343BC" w:rsidRDefault="00F343BC" w:rsidP="00F343BC">
      <w:pPr>
        <w:rPr>
          <w:rFonts w:ascii="Arial" w:hAnsi="Arial" w:cs="Arial"/>
        </w:rPr>
      </w:pPr>
    </w:p>
    <w:p w:rsidR="00F343BC" w:rsidRDefault="00F343BC" w:rsidP="00F343BC">
      <w:pPr>
        <w:jc w:val="center"/>
        <w:rPr>
          <w:rFonts w:ascii="Arial" w:hAnsi="Arial" w:cs="Arial"/>
          <w:caps/>
          <w:u w:val="single"/>
        </w:rPr>
      </w:pPr>
      <w:r w:rsidRPr="00F343BC">
        <w:rPr>
          <w:rFonts w:ascii="Arial" w:hAnsi="Arial" w:cs="Arial"/>
          <w:caps/>
          <w:u w:val="single"/>
        </w:rPr>
        <w:fldChar w:fldCharType="begin"/>
      </w:r>
      <w:r w:rsidRPr="00F343BC">
        <w:rPr>
          <w:rFonts w:ascii="Arial" w:hAnsi="Arial" w:cs="Arial"/>
          <w:caps/>
          <w:u w:val="single"/>
        </w:rPr>
        <w:instrText xml:space="preserve"> DOCVARIABLE </w:instrText>
      </w:r>
      <w:r w:rsidRPr="00F343BC">
        <w:rPr>
          <w:rFonts w:ascii="Arial" w:hAnsi="Arial" w:cs="Arial"/>
          <w:caps/>
          <w:u w:val="single"/>
          <w:lang w:val="en-US"/>
        </w:rPr>
        <w:instrText>ceh</w:instrText>
      </w:r>
      <w:r w:rsidRPr="00F343BC">
        <w:rPr>
          <w:rFonts w:ascii="Arial" w:hAnsi="Arial" w:cs="Arial"/>
          <w:caps/>
          <w:u w:val="single"/>
        </w:rPr>
        <w:instrText>_</w:instrText>
      </w:r>
      <w:r w:rsidRPr="00F343BC">
        <w:rPr>
          <w:rFonts w:ascii="Arial" w:hAnsi="Arial" w:cs="Arial"/>
          <w:caps/>
          <w:u w:val="single"/>
          <w:lang w:val="en-US"/>
        </w:rPr>
        <w:instrText>info</w:instrText>
      </w:r>
      <w:r w:rsidRPr="00F343BC">
        <w:rPr>
          <w:rFonts w:ascii="Arial" w:hAnsi="Arial" w:cs="Arial"/>
          <w:caps/>
          <w:u w:val="single"/>
        </w:rPr>
        <w:instrText xml:space="preserve"> \* MERGEFORMAT </w:instrText>
      </w:r>
      <w:r w:rsidRPr="00F343BC">
        <w:rPr>
          <w:rFonts w:ascii="Arial" w:hAnsi="Arial" w:cs="Arial"/>
          <w:caps/>
          <w:u w:val="single"/>
        </w:rPr>
        <w:fldChar w:fldCharType="separate"/>
      </w:r>
      <w:r w:rsidRPr="00F343BC">
        <w:rPr>
          <w:rFonts w:ascii="Arial" w:hAnsi="Arial" w:cs="Arial"/>
          <w:caps/>
          <w:u w:val="single"/>
        </w:rPr>
        <w:t>Публичное акционерное общество "Долгопрудненское научно-производственное предприятие"</w:t>
      </w:r>
      <w:r w:rsidRPr="00F343BC">
        <w:rPr>
          <w:rFonts w:ascii="Arial" w:hAnsi="Arial" w:cs="Arial"/>
          <w:caps/>
          <w:u w:val="single"/>
        </w:rPr>
        <w:fldChar w:fldCharType="end"/>
      </w:r>
    </w:p>
    <w:p w:rsidR="00F343BC" w:rsidRDefault="00F343BC" w:rsidP="00F343BC">
      <w:pPr>
        <w:jc w:val="center"/>
        <w:rPr>
          <w:rFonts w:ascii="Arial" w:hAnsi="Arial" w:cs="Arial"/>
          <w:caps/>
          <w:u w:val="single"/>
        </w:rPr>
      </w:pPr>
    </w:p>
    <w:p w:rsidR="00F343BC" w:rsidRDefault="00F343BC" w:rsidP="00F343BC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24"/>
          <w:u w:val="single"/>
        </w:rPr>
      </w:pPr>
      <w:r w:rsidRPr="00174663">
        <w:rPr>
          <w:bCs/>
          <w:color w:val="000000"/>
          <w:szCs w:val="24"/>
          <w:u w:val="single"/>
        </w:rPr>
        <w:t>Цех №101</w:t>
      </w:r>
      <w:r>
        <w:rPr>
          <w:bCs/>
          <w:color w:val="000000"/>
          <w:szCs w:val="24"/>
          <w:u w:val="single"/>
        </w:rPr>
        <w:t xml:space="preserve">, цех №111, цех №121, цех №122, отдел №206, отдел №210, отдел №229, </w:t>
      </w:r>
    </w:p>
    <w:p w:rsidR="00F343BC" w:rsidRPr="00174663" w:rsidRDefault="00F343BC" w:rsidP="00F343BC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24"/>
          <w:u w:val="single"/>
        </w:rPr>
      </w:pPr>
      <w:r>
        <w:rPr>
          <w:bCs/>
          <w:color w:val="000000"/>
          <w:szCs w:val="24"/>
          <w:u w:val="single"/>
        </w:rPr>
        <w:t>отдел №244, служба №245, служба №247, служба №248, отдел №403, отдел №211</w:t>
      </w:r>
    </w:p>
    <w:p w:rsidR="00F343BC" w:rsidRPr="00F343BC" w:rsidRDefault="00F343BC" w:rsidP="00F343BC">
      <w:pPr>
        <w:jc w:val="center"/>
        <w:rPr>
          <w:rFonts w:ascii="Arial" w:hAnsi="Arial" w:cs="Arial"/>
          <w:caps/>
          <w:u w:val="single"/>
        </w:rPr>
      </w:pPr>
    </w:p>
    <w:p w:rsidR="00F343BC" w:rsidRPr="00F343BC" w:rsidRDefault="00F343BC" w:rsidP="00F343BC">
      <w:pPr>
        <w:jc w:val="center"/>
        <w:rPr>
          <w:rFonts w:ascii="Arial" w:hAnsi="Arial" w:cs="Arial"/>
        </w:rPr>
      </w:pPr>
    </w:p>
    <w:p w:rsidR="00F06873" w:rsidRPr="00F343BC" w:rsidRDefault="00F06873" w:rsidP="004654AF">
      <w:pPr>
        <w:suppressAutoHyphens/>
        <w:jc w:val="right"/>
        <w:rPr>
          <w:b/>
        </w:rPr>
      </w:pPr>
      <w:r w:rsidRPr="00F343BC">
        <w:rPr>
          <w:b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F343BC">
        <w:trPr>
          <w:trHeight w:val="361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F343BC">
        <w:trPr>
          <w:trHeight w:val="408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  <w:bookmarkStart w:id="3" w:name="_GoBack"/>
            <w:bookmarkEnd w:id="3"/>
          </w:p>
        </w:tc>
        <w:tc>
          <w:tcPr>
            <w:tcW w:w="843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F343BC">
        <w:trPr>
          <w:trHeight w:val="379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F343BC">
        <w:trPr>
          <w:trHeight w:val="413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F343BC">
        <w:trPr>
          <w:trHeight w:val="418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A6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A6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B0" w:rsidRDefault="00B06BB0" w:rsidP="001A6A40">
      <w:r>
        <w:separator/>
      </w:r>
    </w:p>
  </w:endnote>
  <w:endnote w:type="continuationSeparator" w:id="0">
    <w:p w:rsidR="00B06BB0" w:rsidRDefault="00B06BB0" w:rsidP="001A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B0" w:rsidRDefault="00B06BB0" w:rsidP="001A6A40">
      <w:r>
        <w:separator/>
      </w:r>
    </w:p>
  </w:footnote>
  <w:footnote w:type="continuationSeparator" w:id="0">
    <w:p w:rsidR="00B06BB0" w:rsidRDefault="00B06BB0" w:rsidP="001A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Публичное акционерное общество &quot;Долгопрудненское научно-производственное предприятие&quot;"/>
    <w:docVar w:name="doc_name" w:val="Документ2"/>
    <w:docVar w:name="doc_type" w:val="5"/>
    <w:docVar w:name="fill_date" w:val="       "/>
    <w:docVar w:name="org_guid" w:val="AA9FCC0A7BDD4EF8A5AC479E1ECC6BD8"/>
    <w:docVar w:name="org_id" w:val="227"/>
    <w:docVar w:name="org_name" w:val="     "/>
    <w:docVar w:name="pers_guids" w:val="DEB05ECD7C6F4CA09DA15095F0A8F9D2@161-594-566 87"/>
    <w:docVar w:name="pers_snils" w:val="DEB05ECD7C6F4CA09DA15095F0A8F9D2@161-594-566 87"/>
    <w:docVar w:name="podr_id" w:val="org_227"/>
    <w:docVar w:name="pred_dolg" w:val="Заместитель генерального директора - главный инженер"/>
    <w:docVar w:name="pred_fio" w:val="Умнов Павел Иванович"/>
    <w:docVar w:name="rbtd_adr" w:val="     "/>
    <w:docVar w:name="rbtd_name" w:val="Публичное акционерное общество &quot;Долгопрудненское научно-производственное предприятие&quot;"/>
    <w:docVar w:name="step_test" w:val="54"/>
    <w:docVar w:name="sv_docs" w:val="1"/>
  </w:docVars>
  <w:rsids>
    <w:rsidRoot w:val="001A6A40"/>
    <w:rsid w:val="0002033E"/>
    <w:rsid w:val="000C5130"/>
    <w:rsid w:val="000D3760"/>
    <w:rsid w:val="000F0714"/>
    <w:rsid w:val="00196135"/>
    <w:rsid w:val="001A6A40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06BB0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343BC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1A6A40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1A6A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A6A40"/>
    <w:rPr>
      <w:sz w:val="24"/>
    </w:rPr>
  </w:style>
  <w:style w:type="paragraph" w:styleId="ae">
    <w:name w:val="footer"/>
    <w:basedOn w:val="a"/>
    <w:link w:val="af"/>
    <w:rsid w:val="001A6A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A6A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HP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Татьяна</dc:creator>
  <cp:lastModifiedBy>Киселева Юлия</cp:lastModifiedBy>
  <cp:revision>2</cp:revision>
  <cp:lastPrinted>2024-07-23T06:40:00Z</cp:lastPrinted>
  <dcterms:created xsi:type="dcterms:W3CDTF">2024-07-08T14:18:00Z</dcterms:created>
  <dcterms:modified xsi:type="dcterms:W3CDTF">2024-07-23T06:40:00Z</dcterms:modified>
</cp:coreProperties>
</file>